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9B7E7" w14:textId="761ADEC2" w:rsidR="00A85760" w:rsidRPr="00A85760" w:rsidRDefault="00A85760" w:rsidP="00CC1132">
      <w:pPr>
        <w:rPr>
          <w:rFonts w:ascii="Century Gothic" w:hAnsi="Century Gothic"/>
          <w:b/>
          <w:bCs/>
          <w:sz w:val="23"/>
          <w:szCs w:val="23"/>
        </w:rPr>
      </w:pPr>
      <w:bookmarkStart w:id="0" w:name="_GoBack"/>
      <w:bookmarkEnd w:id="0"/>
      <w:r w:rsidRPr="00A85760">
        <w:rPr>
          <w:rFonts w:ascii="Century Gothic" w:hAnsi="Century Gothic"/>
          <w:b/>
          <w:bCs/>
          <w:sz w:val="23"/>
          <w:szCs w:val="23"/>
        </w:rPr>
        <w:t>Your marvellous children are very independent learners and should be able to come up with their own idea</w:t>
      </w:r>
      <w:r>
        <w:rPr>
          <w:rFonts w:ascii="Century Gothic" w:hAnsi="Century Gothic"/>
          <w:b/>
          <w:bCs/>
          <w:sz w:val="23"/>
          <w:szCs w:val="23"/>
        </w:rPr>
        <w:t>s</w:t>
      </w:r>
      <w:r w:rsidRPr="00A85760">
        <w:rPr>
          <w:rFonts w:ascii="Century Gothic" w:hAnsi="Century Gothic"/>
          <w:b/>
          <w:bCs/>
          <w:sz w:val="23"/>
          <w:szCs w:val="23"/>
        </w:rPr>
        <w:t xml:space="preserve"> to keep them occupied however, if they need</w:t>
      </w:r>
      <w:r>
        <w:rPr>
          <w:rFonts w:ascii="Century Gothic" w:hAnsi="Century Gothic"/>
          <w:b/>
          <w:bCs/>
          <w:sz w:val="23"/>
          <w:szCs w:val="23"/>
        </w:rPr>
        <w:t xml:space="preserve"> a little</w:t>
      </w:r>
      <w:r w:rsidRPr="00A85760">
        <w:rPr>
          <w:rFonts w:ascii="Century Gothic" w:hAnsi="Century Gothic"/>
          <w:b/>
          <w:bCs/>
          <w:sz w:val="23"/>
          <w:szCs w:val="23"/>
        </w:rPr>
        <w:t xml:space="preserve"> inspiration</w:t>
      </w:r>
      <w:r>
        <w:rPr>
          <w:rFonts w:ascii="Century Gothic" w:hAnsi="Century Gothic"/>
          <w:b/>
          <w:bCs/>
          <w:sz w:val="23"/>
          <w:szCs w:val="23"/>
        </w:rPr>
        <w:t xml:space="preserve"> here are some ideas</w:t>
      </w:r>
      <w:r w:rsidRPr="00A85760">
        <w:rPr>
          <w:rFonts w:ascii="Century Gothic" w:hAnsi="Century Gothic"/>
          <w:b/>
          <w:bCs/>
          <w:sz w:val="23"/>
          <w:szCs w:val="23"/>
        </w:rPr>
        <w:t>. Remember, let your children take the lead in their learning – it is the most effective way to learn.</w:t>
      </w:r>
    </w:p>
    <w:p w14:paraId="05574F74" w14:textId="3CED7C63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 xml:space="preserve">Set up a pretend shop, restaurant, </w:t>
      </w:r>
      <w:r w:rsidRPr="000B76EE">
        <w:rPr>
          <w:rFonts w:ascii="Century Gothic" w:hAnsi="Century Gothic"/>
          <w:sz w:val="23"/>
          <w:szCs w:val="23"/>
        </w:rPr>
        <w:t>hairdressers salon, workshop or classroom. Role play as customers and shopkeepers, etc. and create stories and scenes together.</w:t>
      </w:r>
    </w:p>
    <w:p w14:paraId="018FB92F" w14:textId="267922CB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Give children tasks, setting the table, making their bed, putting their washing away etc.</w:t>
      </w:r>
    </w:p>
    <w:p w14:paraId="10388224" w14:textId="30D853FD" w:rsidR="00A85760" w:rsidRDefault="00A85760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Let your child be the teacher!</w:t>
      </w:r>
    </w:p>
    <w:p w14:paraId="01C001B7" w14:textId="14D4AFBB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Bake or make cookies let the children measure out the ingredients, re</w:t>
      </w:r>
      <w:r w:rsidR="00FD4819">
        <w:rPr>
          <w:rFonts w:ascii="Century Gothic" w:hAnsi="Century Gothic"/>
          <w:sz w:val="23"/>
          <w:szCs w:val="23"/>
        </w:rPr>
        <w:t>a</w:t>
      </w:r>
      <w:r>
        <w:rPr>
          <w:rFonts w:ascii="Century Gothic" w:hAnsi="Century Gothic"/>
          <w:sz w:val="23"/>
          <w:szCs w:val="23"/>
        </w:rPr>
        <w:t>d the scales and the recipe. Can they write their own recipe?</w:t>
      </w:r>
    </w:p>
    <w:p w14:paraId="3E0E8174" w14:textId="77777777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Save your cardboard boxes, what can the children create out of them?</w:t>
      </w:r>
    </w:p>
    <w:p w14:paraId="4D89186A" w14:textId="39AE5668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Let your children make a den behind the sofa, under a table. Use positional language.</w:t>
      </w:r>
    </w:p>
    <w:p w14:paraId="1F7A80DD" w14:textId="524E278F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Play spot the shapes, in the house can you see any cubes, cuboids, cones, spheres?</w:t>
      </w:r>
    </w:p>
    <w:p w14:paraId="1B5084C6" w14:textId="4B693A98" w:rsidR="00A85760" w:rsidRDefault="00A85760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Spend lots of time in the garden, what changes can you notice? What season is it?</w:t>
      </w:r>
    </w:p>
    <w:p w14:paraId="1EF9A7BF" w14:textId="4C2D20BC" w:rsidR="00A85760" w:rsidRDefault="00A85760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Plant and care for their own seeds.</w:t>
      </w:r>
    </w:p>
    <w:p w14:paraId="7A4DBC76" w14:textId="13514E72" w:rsidR="00A85760" w:rsidRDefault="00A85760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 xml:space="preserve">Grow their own plants from vegetable leftovers </w:t>
      </w:r>
      <w:hyperlink r:id="rId4" w:history="1">
        <w:r>
          <w:rPr>
            <w:rStyle w:val="Hyperlink"/>
          </w:rPr>
          <w:t>https://www.diyncrafts.com/4732/repurpose/25-foods-can-re-grow-kitchen-scraps</w:t>
        </w:r>
      </w:hyperlink>
    </w:p>
    <w:p w14:paraId="7CD7FECF" w14:textId="46A0233E" w:rsidR="00CC1132" w:rsidRDefault="00A85760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Introduce the children to using a mouse on a desk top computer.</w:t>
      </w:r>
    </w:p>
    <w:p w14:paraId="224E13D9" w14:textId="24820F40" w:rsidR="00A85760" w:rsidRDefault="00A85760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 xml:space="preserve">Teach the children greetings in French </w:t>
      </w:r>
      <w:hyperlink r:id="rId5" w:history="1">
        <w:r>
          <w:rPr>
            <w:rStyle w:val="Hyperlink"/>
          </w:rPr>
          <w:t>https://www.bbc.co.uk/teach/supermovers/ks1--ks2-mfl-french-greetings-with-ben-shires/zdpdvk7</w:t>
        </w:r>
      </w:hyperlink>
    </w:p>
    <w:p w14:paraId="66B5EC79" w14:textId="13E2BF77" w:rsidR="003A43AF" w:rsidRDefault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Play</w:t>
      </w:r>
      <w:r w:rsidRPr="000B76EE">
        <w:rPr>
          <w:rFonts w:ascii="Century Gothic" w:hAnsi="Century Gothic"/>
          <w:sz w:val="23"/>
          <w:szCs w:val="23"/>
        </w:rPr>
        <w:t xml:space="preserve"> some simple board or card games together or try working to</w:t>
      </w:r>
      <w:r>
        <w:rPr>
          <w:rFonts w:ascii="Century Gothic" w:hAnsi="Century Gothic"/>
          <w:sz w:val="23"/>
          <w:szCs w:val="23"/>
        </w:rPr>
        <w:t>gether to build a jigsaw puzzle.</w:t>
      </w:r>
    </w:p>
    <w:p w14:paraId="6B7C0FF6" w14:textId="7F183911" w:rsidR="00CC1132" w:rsidRDefault="00CC1132">
      <w:pPr>
        <w:rPr>
          <w:rFonts w:ascii="Century Gothic" w:hAnsi="Century Gothic"/>
          <w:sz w:val="23"/>
          <w:szCs w:val="23"/>
        </w:rPr>
      </w:pPr>
      <w:r w:rsidRPr="000B76EE">
        <w:rPr>
          <w:rFonts w:ascii="Century Gothic" w:hAnsi="Century Gothic"/>
          <w:sz w:val="23"/>
          <w:szCs w:val="23"/>
        </w:rPr>
        <w:t xml:space="preserve">Encourage children to talk about their likes and dislikes in terms of activities they like and do not like to do. Encourage them to explain </w:t>
      </w:r>
      <w:r>
        <w:rPr>
          <w:rFonts w:ascii="Century Gothic" w:hAnsi="Century Gothic"/>
          <w:sz w:val="23"/>
          <w:szCs w:val="23"/>
        </w:rPr>
        <w:t>their thoughts and feelings.</w:t>
      </w:r>
    </w:p>
    <w:p w14:paraId="5F522FC5" w14:textId="107DC4B6" w:rsidR="00CC1132" w:rsidRDefault="00CC1132">
      <w:pPr>
        <w:rPr>
          <w:rFonts w:ascii="Century Gothic" w:hAnsi="Century Gothic"/>
          <w:sz w:val="23"/>
          <w:szCs w:val="23"/>
        </w:rPr>
      </w:pPr>
      <w:r w:rsidRPr="000B76EE">
        <w:rPr>
          <w:rFonts w:ascii="Century Gothic" w:hAnsi="Century Gothic"/>
          <w:sz w:val="23"/>
          <w:szCs w:val="23"/>
        </w:rPr>
        <w:t>Discuss different feelings</w:t>
      </w:r>
      <w:r>
        <w:rPr>
          <w:rFonts w:ascii="Century Gothic" w:hAnsi="Century Gothic"/>
          <w:sz w:val="23"/>
          <w:szCs w:val="23"/>
        </w:rPr>
        <w:t>,</w:t>
      </w:r>
      <w:r w:rsidRPr="000B76EE">
        <w:rPr>
          <w:rFonts w:ascii="Century Gothic" w:hAnsi="Century Gothic"/>
          <w:sz w:val="23"/>
          <w:szCs w:val="23"/>
        </w:rPr>
        <w:t xml:space="preserve"> act out different em</w:t>
      </w:r>
      <w:r>
        <w:rPr>
          <w:rFonts w:ascii="Century Gothic" w:hAnsi="Century Gothic"/>
          <w:sz w:val="23"/>
          <w:szCs w:val="23"/>
        </w:rPr>
        <w:t>otions for children to identify.</w:t>
      </w:r>
    </w:p>
    <w:p w14:paraId="5DC1AAFE" w14:textId="6D3A6B2B" w:rsidR="00CC1132" w:rsidRDefault="00CC1132">
      <w:pPr>
        <w:rPr>
          <w:rFonts w:ascii="Century Gothic" w:hAnsi="Century Gothic"/>
          <w:sz w:val="23"/>
          <w:szCs w:val="23"/>
        </w:rPr>
      </w:pPr>
      <w:r w:rsidRPr="000B76EE">
        <w:rPr>
          <w:rFonts w:ascii="Century Gothic" w:hAnsi="Century Gothic"/>
          <w:sz w:val="23"/>
          <w:szCs w:val="23"/>
        </w:rPr>
        <w:t>Share rhymes, songs, books and stories. Talk about what is happening in the stories or rhymes.</w:t>
      </w:r>
    </w:p>
    <w:p w14:paraId="7042CFB0" w14:textId="77777777" w:rsidR="00CC1132" w:rsidRDefault="00CC1132">
      <w:pPr>
        <w:rPr>
          <w:rFonts w:ascii="Century Gothic" w:hAnsi="Century Gothic"/>
          <w:sz w:val="23"/>
          <w:szCs w:val="23"/>
        </w:rPr>
      </w:pPr>
      <w:r w:rsidRPr="000B76EE">
        <w:rPr>
          <w:rFonts w:ascii="Century Gothic" w:hAnsi="Century Gothic"/>
          <w:sz w:val="23"/>
          <w:szCs w:val="23"/>
        </w:rPr>
        <w:t xml:space="preserve">Encourage your child to try using different types of materials and simple tools. </w:t>
      </w:r>
    </w:p>
    <w:p w14:paraId="752E4DC0" w14:textId="43F02EDE" w:rsidR="00CC1132" w:rsidRDefault="00CC1132">
      <w:pPr>
        <w:rPr>
          <w:rFonts w:ascii="Century Gothic" w:hAnsi="Century Gothic"/>
          <w:sz w:val="23"/>
          <w:szCs w:val="23"/>
        </w:rPr>
      </w:pPr>
      <w:r w:rsidRPr="000B76EE">
        <w:rPr>
          <w:rFonts w:ascii="Century Gothic" w:hAnsi="Century Gothic"/>
          <w:sz w:val="23"/>
          <w:szCs w:val="23"/>
        </w:rPr>
        <w:t>Provide fabric and child-safe needles for them to practise sewing as well as some beads and laces for threading.</w:t>
      </w:r>
    </w:p>
    <w:p w14:paraId="572F041F" w14:textId="359FCCBB" w:rsidR="00CC1132" w:rsidRDefault="00CC1132">
      <w:pPr>
        <w:rPr>
          <w:rFonts w:ascii="Century Gothic" w:hAnsi="Century Gothic"/>
          <w:sz w:val="23"/>
          <w:szCs w:val="23"/>
        </w:rPr>
      </w:pPr>
      <w:r w:rsidRPr="000B76EE">
        <w:rPr>
          <w:rFonts w:ascii="Century Gothic" w:hAnsi="Century Gothic"/>
          <w:sz w:val="23"/>
          <w:szCs w:val="23"/>
        </w:rPr>
        <w:lastRenderedPageBreak/>
        <w:t>Talk about special events in your family such as holidays, weddings, birthdays and celebrations.</w:t>
      </w:r>
    </w:p>
    <w:p w14:paraId="48043970" w14:textId="2C8FDE52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Set up a tray with items on it, let them look at it for a minute then cov</w:t>
      </w:r>
      <w:r w:rsidR="00A85760">
        <w:rPr>
          <w:rFonts w:ascii="Century Gothic" w:hAnsi="Century Gothic"/>
          <w:sz w:val="23"/>
          <w:szCs w:val="23"/>
        </w:rPr>
        <w:t>e</w:t>
      </w:r>
      <w:r>
        <w:rPr>
          <w:rFonts w:ascii="Century Gothic" w:hAnsi="Century Gothic"/>
          <w:sz w:val="23"/>
          <w:szCs w:val="23"/>
        </w:rPr>
        <w:t>r it. How many can they remember?</w:t>
      </w:r>
    </w:p>
    <w:p w14:paraId="3B4D338D" w14:textId="2650C1FD" w:rsidR="00CC1132" w:rsidRDefault="00CC1132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Teach them to follow instructions. Can they remember a sequence of instructions? How many can they follow?</w:t>
      </w:r>
    </w:p>
    <w:p w14:paraId="032EC45B" w14:textId="1FA6C0C9" w:rsidR="00A85760" w:rsidRDefault="00A85760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Practice catching, rolling and throwing.</w:t>
      </w:r>
    </w:p>
    <w:p w14:paraId="5B3E9C03" w14:textId="69846F44" w:rsidR="00A85760" w:rsidRDefault="00A85760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Build an outdoor obstacle course.</w:t>
      </w:r>
    </w:p>
    <w:p w14:paraId="18AD70BA" w14:textId="305CB510" w:rsidR="00A85760" w:rsidRDefault="00A85760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Teach t</w:t>
      </w:r>
      <w:r w:rsidR="00E0197F">
        <w:rPr>
          <w:rFonts w:ascii="Century Gothic" w:hAnsi="Century Gothic"/>
          <w:sz w:val="23"/>
          <w:szCs w:val="23"/>
        </w:rPr>
        <w:t>h</w:t>
      </w:r>
      <w:r>
        <w:rPr>
          <w:rFonts w:ascii="Century Gothic" w:hAnsi="Century Gothic"/>
          <w:sz w:val="23"/>
          <w:szCs w:val="23"/>
        </w:rPr>
        <w:t>em how to send an email</w:t>
      </w:r>
      <w:r w:rsidR="00E0197F">
        <w:rPr>
          <w:rFonts w:ascii="Century Gothic" w:hAnsi="Century Gothic"/>
          <w:sz w:val="23"/>
          <w:szCs w:val="23"/>
        </w:rPr>
        <w:t>.</w:t>
      </w:r>
    </w:p>
    <w:p w14:paraId="6F9AFDCD" w14:textId="71FF14FF" w:rsidR="00E0197F" w:rsidRDefault="00E0197F" w:rsidP="00CC1132">
      <w:pPr>
        <w:rPr>
          <w:rFonts w:ascii="Century Gothic" w:hAnsi="Century Gothic"/>
          <w:sz w:val="23"/>
          <w:szCs w:val="23"/>
        </w:rPr>
      </w:pPr>
      <w:r>
        <w:rPr>
          <w:rFonts w:ascii="Century Gothic" w:hAnsi="Century Gothic"/>
          <w:sz w:val="23"/>
          <w:szCs w:val="23"/>
        </w:rPr>
        <w:t>Create a collage from old magazines</w:t>
      </w:r>
      <w:r w:rsidR="00FD4819">
        <w:rPr>
          <w:rFonts w:ascii="Century Gothic" w:hAnsi="Century Gothic"/>
          <w:sz w:val="23"/>
          <w:szCs w:val="23"/>
        </w:rPr>
        <w:t>.</w:t>
      </w:r>
    </w:p>
    <w:p w14:paraId="7440B8D1" w14:textId="6C9E76AC" w:rsidR="00FD4819" w:rsidRDefault="00FD4819" w:rsidP="00CC1132">
      <w:r>
        <w:rPr>
          <w:rFonts w:ascii="Century Gothic" w:hAnsi="Century Gothic"/>
          <w:sz w:val="23"/>
          <w:szCs w:val="23"/>
        </w:rPr>
        <w:t xml:space="preserve">Make a rainbow and put it in your window for anyone walking by to see. </w:t>
      </w:r>
    </w:p>
    <w:sectPr w:rsidR="00FD4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132"/>
    <w:rsid w:val="003A43AF"/>
    <w:rsid w:val="00A645FB"/>
    <w:rsid w:val="00A85760"/>
    <w:rsid w:val="00CC1132"/>
    <w:rsid w:val="00E0197F"/>
    <w:rsid w:val="00FD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5741B"/>
  <w15:docId w15:val="{BBCE9CC5-17DC-49F2-AF0D-9762FAAB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857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teach/supermovers/ks1--ks2-mfl-french-greetings-with-ben-shires/zdpdvk7" TargetMode="External"/><Relationship Id="rId4" Type="http://schemas.openxmlformats.org/officeDocument/2006/relationships/hyperlink" Target="https://www.diyncrafts.com/4732/repurpose/25-foods-can-re-grow-kitchen-scra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2020-03-27T15:08:00Z</dcterms:created>
  <dcterms:modified xsi:type="dcterms:W3CDTF">2020-03-27T15:08:00Z</dcterms:modified>
</cp:coreProperties>
</file>